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F9" w:rsidRDefault="005743F9" w:rsidP="0088547A">
      <w:pPr>
        <w:jc w:val="center"/>
      </w:pPr>
      <w:r>
        <w:t>Воспитатель Белецкая Людмила Федоровна</w:t>
      </w:r>
      <w:proofErr w:type="gramStart"/>
      <w: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43F9" w:rsidTr="005743F9">
        <w:tc>
          <w:tcPr>
            <w:tcW w:w="4785" w:type="dxa"/>
          </w:tcPr>
          <w:p w:rsidR="005743F9" w:rsidRDefault="005743F9">
            <w:r>
              <w:t xml:space="preserve">Уровень образования </w:t>
            </w:r>
          </w:p>
        </w:tc>
        <w:tc>
          <w:tcPr>
            <w:tcW w:w="4786" w:type="dxa"/>
          </w:tcPr>
          <w:p w:rsidR="005743F9" w:rsidRDefault="005743F9">
            <w:r>
              <w:t xml:space="preserve">Высшее образование – </w:t>
            </w: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Квалификация </w:t>
            </w:r>
          </w:p>
        </w:tc>
        <w:tc>
          <w:tcPr>
            <w:tcW w:w="4786" w:type="dxa"/>
          </w:tcPr>
          <w:p w:rsidR="005743F9" w:rsidRDefault="005743F9">
            <w:r>
              <w:t xml:space="preserve">Бакалавр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Специальность </w:t>
            </w:r>
          </w:p>
        </w:tc>
        <w:tc>
          <w:tcPr>
            <w:tcW w:w="4786" w:type="dxa"/>
          </w:tcPr>
          <w:p w:rsidR="005743F9" w:rsidRDefault="0088547A">
            <w:r>
              <w:t xml:space="preserve">« Педагогика» Управление ДОУ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Квалификационная категория 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4786" w:type="dxa"/>
          </w:tcPr>
          <w:p w:rsidR="005743F9" w:rsidRDefault="005743F9">
            <w:r>
              <w:t xml:space="preserve">Установлено соответствие должности « Воспитатель»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>Ученая степен</w:t>
            </w:r>
            <w:proofErr w:type="gramStart"/>
            <w:r>
              <w:t>ь(</w:t>
            </w:r>
            <w:proofErr w:type="gramEnd"/>
            <w:r>
              <w:t xml:space="preserve"> при наличии)</w:t>
            </w:r>
          </w:p>
        </w:tc>
        <w:tc>
          <w:tcPr>
            <w:tcW w:w="4786" w:type="dxa"/>
          </w:tcPr>
          <w:p w:rsidR="005743F9" w:rsidRDefault="005743F9">
            <w:r>
              <w:t xml:space="preserve">Не имеет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Ученое звание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4786" w:type="dxa"/>
          </w:tcPr>
          <w:p w:rsidR="005743F9" w:rsidRDefault="005743F9">
            <w:r>
              <w:t xml:space="preserve">Не имеет 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Повышение квалификации </w:t>
            </w:r>
            <w:proofErr w:type="gramStart"/>
            <w:r>
              <w:t xml:space="preserve">( </w:t>
            </w:r>
            <w:proofErr w:type="gramEnd"/>
            <w:r>
              <w:t>Профессиональная переподготовка)</w:t>
            </w:r>
          </w:p>
        </w:tc>
        <w:tc>
          <w:tcPr>
            <w:tcW w:w="4786" w:type="dxa"/>
          </w:tcPr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ИПК и ППРО ОГПУ 2016 </w:t>
            </w:r>
            <w:proofErr w:type="spellStart"/>
            <w:proofErr w:type="gram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ФГОС </w:t>
            </w:r>
            <w:proofErr w:type="spell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ДшВ</w:t>
            </w:r>
            <w:proofErr w:type="spellEnd"/>
            <w:proofErr w:type="gram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Т</w:t>
            </w:r>
            <w:proofErr w:type="gramEnd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ер</w:t>
            </w:r>
          </w:p>
          <w:p w:rsidR="005743F9" w:rsidRDefault="005743F9"/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Общий стаж работы </w:t>
            </w:r>
          </w:p>
        </w:tc>
        <w:tc>
          <w:tcPr>
            <w:tcW w:w="4786" w:type="dxa"/>
          </w:tcPr>
          <w:p w:rsidR="005743F9" w:rsidRDefault="0088547A">
            <w:r>
              <w:t>11</w:t>
            </w:r>
          </w:p>
        </w:tc>
      </w:tr>
      <w:tr w:rsidR="005743F9" w:rsidTr="005743F9">
        <w:tc>
          <w:tcPr>
            <w:tcW w:w="4785" w:type="dxa"/>
          </w:tcPr>
          <w:p w:rsidR="005743F9" w:rsidRDefault="005743F9">
            <w:r>
              <w:t xml:space="preserve">Стаж работы по специальности </w:t>
            </w:r>
          </w:p>
        </w:tc>
        <w:tc>
          <w:tcPr>
            <w:tcW w:w="4786" w:type="dxa"/>
          </w:tcPr>
          <w:p w:rsidR="005743F9" w:rsidRDefault="0088547A">
            <w:r>
              <w:t>11</w:t>
            </w:r>
          </w:p>
        </w:tc>
      </w:tr>
    </w:tbl>
    <w:p w:rsidR="007B24D9" w:rsidRDefault="007B24D9"/>
    <w:p w:rsidR="005743F9" w:rsidRDefault="0088547A" w:rsidP="0088547A">
      <w:pPr>
        <w:jc w:val="center"/>
      </w:pPr>
      <w:r>
        <w:t>Воспитатель Волоха Светлана Леонидовна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Уровень образования </w:t>
            </w:r>
          </w:p>
        </w:tc>
        <w:tc>
          <w:tcPr>
            <w:tcW w:w="4786" w:type="dxa"/>
          </w:tcPr>
          <w:p w:rsidR="0088547A" w:rsidRDefault="0088547A" w:rsidP="00A93C5F">
            <w:r>
              <w:t>В</w:t>
            </w:r>
            <w:r>
              <w:t>ысшее обр</w:t>
            </w:r>
            <w:r>
              <w:t xml:space="preserve">азование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Квалификация </w:t>
            </w:r>
          </w:p>
        </w:tc>
        <w:tc>
          <w:tcPr>
            <w:tcW w:w="4786" w:type="dxa"/>
          </w:tcPr>
          <w:p w:rsidR="0088547A" w:rsidRDefault="0088547A" w:rsidP="00A93C5F">
            <w:r>
              <w:t xml:space="preserve">Учитель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Специальность </w:t>
            </w:r>
          </w:p>
        </w:tc>
        <w:tc>
          <w:tcPr>
            <w:tcW w:w="4786" w:type="dxa"/>
          </w:tcPr>
          <w:p w:rsidR="0088547A" w:rsidRDefault="0088547A" w:rsidP="00A93C5F">
            <w:r>
              <w:t xml:space="preserve">Русский язык и литература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Квалификационная категория 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4786" w:type="dxa"/>
          </w:tcPr>
          <w:p w:rsidR="0088547A" w:rsidRDefault="0088547A" w:rsidP="00A93C5F">
            <w:r>
              <w:t xml:space="preserve">Установлено соответствие должности « Воспитатель»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>Ученая степен</w:t>
            </w:r>
            <w:proofErr w:type="gramStart"/>
            <w:r>
              <w:t>ь(</w:t>
            </w:r>
            <w:proofErr w:type="gramEnd"/>
            <w:r>
              <w:t xml:space="preserve"> при наличии)</w:t>
            </w:r>
          </w:p>
        </w:tc>
        <w:tc>
          <w:tcPr>
            <w:tcW w:w="4786" w:type="dxa"/>
          </w:tcPr>
          <w:p w:rsidR="0088547A" w:rsidRDefault="0088547A" w:rsidP="00A93C5F">
            <w:r>
              <w:t xml:space="preserve">Не имеет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Ученое звание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4786" w:type="dxa"/>
          </w:tcPr>
          <w:p w:rsidR="0088547A" w:rsidRDefault="0088547A" w:rsidP="00A93C5F">
            <w:r>
              <w:t xml:space="preserve">Не имеет 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Повышение квалификации </w:t>
            </w:r>
            <w:proofErr w:type="gramStart"/>
            <w:r>
              <w:t xml:space="preserve">( </w:t>
            </w:r>
            <w:proofErr w:type="gramEnd"/>
            <w:r>
              <w:t>Профессиональная переподготовка)</w:t>
            </w:r>
          </w:p>
        </w:tc>
        <w:tc>
          <w:tcPr>
            <w:tcW w:w="4786" w:type="dxa"/>
          </w:tcPr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ФГБОУ ВПО «ОГПУ» по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проблеме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«Дошкольное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образование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условиях</w:t>
            </w:r>
            <w:proofErr w:type="gramEnd"/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разновозрастной группы </w:t>
            </w:r>
            <w:proofErr w:type="gram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</w:t>
            </w:r>
            <w:proofErr w:type="gramEnd"/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соответствии</w:t>
            </w:r>
            <w:proofErr w:type="gramEnd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 ФГОС ДОО».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2017г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ГАПОУ « </w:t>
            </w:r>
            <w:proofErr w:type="spellStart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Педколледж</w:t>
            </w:r>
            <w:proofErr w:type="spellEnd"/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Бузулука»</w:t>
            </w:r>
          </w:p>
          <w:p w:rsidR="0088547A" w:rsidRPr="0088547A" w:rsidRDefault="0088547A" w:rsidP="008854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54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Воспитатель</w:t>
            </w:r>
          </w:p>
          <w:p w:rsidR="0088547A" w:rsidRDefault="0088547A" w:rsidP="00A93C5F"/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Общий стаж работы </w:t>
            </w:r>
          </w:p>
        </w:tc>
        <w:tc>
          <w:tcPr>
            <w:tcW w:w="4786" w:type="dxa"/>
          </w:tcPr>
          <w:p w:rsidR="0088547A" w:rsidRDefault="0088547A" w:rsidP="00A93C5F">
            <w:r>
              <w:t>10</w:t>
            </w:r>
          </w:p>
        </w:tc>
      </w:tr>
      <w:tr w:rsidR="0088547A" w:rsidTr="00A93C5F">
        <w:tc>
          <w:tcPr>
            <w:tcW w:w="4785" w:type="dxa"/>
          </w:tcPr>
          <w:p w:rsidR="0088547A" w:rsidRDefault="0088547A" w:rsidP="00A93C5F">
            <w:r>
              <w:t xml:space="preserve">Стаж работы по специальности </w:t>
            </w:r>
          </w:p>
        </w:tc>
        <w:tc>
          <w:tcPr>
            <w:tcW w:w="4786" w:type="dxa"/>
          </w:tcPr>
          <w:p w:rsidR="0088547A" w:rsidRDefault="0088547A" w:rsidP="00A93C5F">
            <w:r>
              <w:t>7</w:t>
            </w:r>
          </w:p>
        </w:tc>
      </w:tr>
    </w:tbl>
    <w:p w:rsidR="0088547A" w:rsidRDefault="0088547A"/>
    <w:sectPr w:rsidR="0088547A" w:rsidSect="007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743F9"/>
    <w:rsid w:val="005743F9"/>
    <w:rsid w:val="007B24D9"/>
    <w:rsid w:val="0088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2020-03-12T14:22:00Z</dcterms:created>
  <dcterms:modified xsi:type="dcterms:W3CDTF">2020-03-12T14:46:00Z</dcterms:modified>
</cp:coreProperties>
</file>